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5"/>
        <w:gridCol w:w="3570"/>
        <w:gridCol w:w="8670"/>
        <w:gridCol w:w="2025"/>
        <w:tblGridChange w:id="0">
          <w:tblGrid>
            <w:gridCol w:w="1255"/>
            <w:gridCol w:w="3570"/>
            <w:gridCol w:w="8670"/>
            <w:gridCol w:w="202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1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№ кадра </w:t>
            </w:r>
            <w:r w:rsidDel="00000000" w:rsidR="00000000" w:rsidRPr="00000000">
              <w:rPr>
                <w:sz w:val="15"/>
                <w:szCs w:val="15"/>
                <w:vertAlign w:val="baseline"/>
                <w:rtl w:val="0"/>
              </w:rPr>
              <w:t xml:space="preserve">заполняет фотограф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Фамилия Имя ребёнка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№ шаблона, формат печати, количество копий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(кружка, магнит, календарь...)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Ваш телефон для уточнений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Азаренко Сергей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Кружка Х25, календарь Х21, Х34 (20х30-3шт.), портрет (10х15-2шт.)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8 921 4400145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sz w:val="28"/>
          <w:szCs w:val="28"/>
          <w:rtl w:val="0"/>
        </w:rPr>
        <w:t xml:space="preserve">Дата съёмки «____»______2016</w:t>
      </w:r>
      <w:r w:rsidDel="00000000" w:rsidR="00000000" w:rsidRPr="00000000">
        <w:rPr>
          <w:rtl w:val="0"/>
        </w:rPr>
        <w:t xml:space="preserve">   Детский сад ___________________________________________________ ___________________ № группы ______________________</w:t>
      </w:r>
    </w:p>
    <w:tbl>
      <w:tblPr>
        <w:tblStyle w:val="Table2"/>
        <w:tblW w:w="155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5"/>
        <w:gridCol w:w="3570"/>
        <w:gridCol w:w="8670"/>
        <w:gridCol w:w="2025"/>
        <w:tblGridChange w:id="0">
          <w:tblGrid>
            <w:gridCol w:w="1255"/>
            <w:gridCol w:w="3570"/>
            <w:gridCol w:w="8670"/>
            <w:gridCol w:w="202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№ кадра </w:t>
            </w:r>
            <w:r w:rsidDel="00000000" w:rsidR="00000000" w:rsidRPr="00000000">
              <w:rPr>
                <w:sz w:val="15"/>
                <w:szCs w:val="15"/>
                <w:vertAlign w:val="baseline"/>
                <w:rtl w:val="0"/>
              </w:rPr>
              <w:t xml:space="preserve">заполняет фотограф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Фамилия Имя ребёнка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№ шаблона, формат печати, количество копий</w:t>
            </w:r>
          </w:p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(кружка, магнит, календарь...)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Ваш телефон для уточнений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Азаренко Сергей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Кружка Х25, календарь Х21, Х34 (20х30-3шт.), портрет (10х15-2шт.)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8 921 4400145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jc w:val="both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Прайс лист на фото и видеосъемку GoodbyeSchool.ru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Кроме фотосъёмки и изготовления выпускных альбомов мы также проводим профессиональную видеосъемку новогодних утренников, праздников, выпускных. Стоимость съемки 1 утренника </w:t>
      </w:r>
      <w:r w:rsidDel="00000000" w:rsidR="00000000" w:rsidRPr="00000000">
        <w:rPr>
          <w:b w:val="1"/>
          <w:sz w:val="28"/>
          <w:szCs w:val="28"/>
          <w:rtl w:val="0"/>
        </w:rPr>
        <w:t xml:space="preserve">450</w:t>
      </w:r>
      <w:r w:rsidDel="00000000" w:rsidR="00000000" w:rsidRPr="00000000">
        <w:rPr>
          <w:sz w:val="28"/>
          <w:szCs w:val="28"/>
          <w:rtl w:val="0"/>
        </w:rPr>
        <w:t xml:space="preserve"> руб с человека, минимальный заказ от  </w:t>
      </w:r>
      <w:r w:rsidDel="00000000" w:rsidR="00000000" w:rsidRPr="00000000">
        <w:rPr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sz w:val="28"/>
          <w:szCs w:val="28"/>
          <w:rtl w:val="0"/>
        </w:rPr>
        <w:t xml:space="preserve">  человек.  Съемка производиться с нескольких камер. Так же возможен заказ годового сопровождения выпускных групп включающего съёмку 4-5 утренников и фильм о жизни детей в детском саду стоимость фильма </w:t>
      </w:r>
      <w:r w:rsidDel="00000000" w:rsidR="00000000" w:rsidRPr="00000000">
        <w:rPr>
          <w:b w:val="1"/>
          <w:sz w:val="28"/>
          <w:szCs w:val="28"/>
          <w:rtl w:val="0"/>
        </w:rPr>
        <w:t xml:space="preserve">2200</w:t>
      </w:r>
      <w:r w:rsidDel="00000000" w:rsidR="00000000" w:rsidRPr="00000000">
        <w:rPr>
          <w:sz w:val="28"/>
          <w:szCs w:val="28"/>
          <w:rtl w:val="0"/>
        </w:rPr>
        <w:t xml:space="preserve"> руб. с человека и вам не нужно думать о поиске оператора на праздники.</w:t>
      </w:r>
    </w:p>
    <w:p w:rsidR="00000000" w:rsidDel="00000000" w:rsidP="00000000" w:rsidRDefault="00000000" w:rsidRPr="00000000" w14:paraId="000000A7">
      <w:pPr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При заказе видеосъемки до нового года,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подарок</w:t>
      </w:r>
      <w:r w:rsidDel="00000000" w:rsidR="00000000" w:rsidRPr="00000000">
        <w:rPr>
          <w:sz w:val="28"/>
          <w:szCs w:val="28"/>
          <w:rtl w:val="0"/>
        </w:rPr>
        <w:t xml:space="preserve"> от goodbyeschool.ru - </w:t>
      </w:r>
      <w:r w:rsidDel="00000000" w:rsidR="00000000" w:rsidRPr="00000000">
        <w:rPr>
          <w:b w:val="1"/>
          <w:sz w:val="28"/>
          <w:szCs w:val="28"/>
          <w:rtl w:val="0"/>
        </w:rPr>
        <w:t xml:space="preserve">ч/б портретная фотосессия</w:t>
      </w:r>
      <w:r w:rsidDel="00000000" w:rsidR="00000000" w:rsidRPr="00000000">
        <w:rPr>
          <w:sz w:val="28"/>
          <w:szCs w:val="28"/>
          <w:rtl w:val="0"/>
        </w:rPr>
        <w:t xml:space="preserve"> в детском саду. Подробности вы можете уточнить по телефону +7921 440-01-45. 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Каталог лучших выпускные альбомы</w:t>
      </w:r>
      <w:r w:rsidDel="00000000" w:rsidR="00000000" w:rsidRPr="00000000">
        <w:rPr>
          <w:sz w:val="28"/>
          <w:szCs w:val="28"/>
          <w:rtl w:val="0"/>
        </w:rPr>
        <w:t xml:space="preserve"> для детских садов и школ Вы можете посмотреть на сайте goodbyeschool.ru  мы работаем по Выборгу, Питеру и ленинградской области, в стоимость альбомов </w:t>
      </w:r>
      <w:r w:rsidDel="00000000" w:rsidR="00000000" w:rsidRPr="00000000">
        <w:rPr>
          <w:b w:val="1"/>
          <w:sz w:val="28"/>
          <w:szCs w:val="28"/>
          <w:rtl w:val="0"/>
        </w:rPr>
        <w:t xml:space="preserve">всё включено</w:t>
      </w:r>
      <w:r w:rsidDel="00000000" w:rsidR="00000000" w:rsidRPr="00000000">
        <w:rPr>
          <w:sz w:val="28"/>
          <w:szCs w:val="28"/>
          <w:rtl w:val="0"/>
        </w:rPr>
        <w:t xml:space="preserve">, выезд фотографа, съемка, и изготовление альбомов. </w:t>
      </w:r>
    </w:p>
    <w:p w:rsidR="00000000" w:rsidDel="00000000" w:rsidP="00000000" w:rsidRDefault="00000000" w:rsidRPr="00000000" w14:paraId="000000A8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20.0000000000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1201.6666666666667"/>
        <w:gridCol w:w="1201.6666666666667"/>
        <w:gridCol w:w="1201.6666666666667"/>
        <w:gridCol w:w="1201.6666666666667"/>
        <w:gridCol w:w="1201.6666666666667"/>
        <w:gridCol w:w="1201.6666666666667"/>
        <w:gridCol w:w="1201.6666666666667"/>
        <w:gridCol w:w="1201.6666666666667"/>
        <w:gridCol w:w="1201.6666666666667"/>
        <w:tblGridChange w:id="0">
          <w:tblGrid>
            <w:gridCol w:w="4605"/>
            <w:gridCol w:w="1201.6666666666667"/>
            <w:gridCol w:w="1201.6666666666667"/>
            <w:gridCol w:w="1201.6666666666667"/>
            <w:gridCol w:w="1201.6666666666667"/>
            <w:gridCol w:w="1201.6666666666667"/>
            <w:gridCol w:w="1201.6666666666667"/>
            <w:gridCol w:w="1201.6666666666667"/>
            <w:gridCol w:w="1201.6666666666667"/>
            <w:gridCol w:w="1201.666666666666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ПЕРВЫЙ ЭКЗЕМПЛЯР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10x15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15x20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20x30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30x40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Магнит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4x7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Магнит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7x10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Кружка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белая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Кружка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хамелеон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Копилка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Простой портрет как есть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Портрет с заменой фона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Копия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портрета с заменой фона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350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210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450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250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350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320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300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380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320</w:t>
            </w:r>
          </w:p>
        </w:tc>
      </w:tr>
    </w:tbl>
    <w:p w:rsidR="00000000" w:rsidDel="00000000" w:rsidP="00000000" w:rsidRDefault="00000000" w:rsidRPr="00000000" w14:paraId="000000DF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С нами работать просто и легко! </w:t>
      </w:r>
    </w:p>
    <w:sectPr>
      <w:pgSz w:h="11906" w:w="16838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